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33" w:rsidRPr="00C419C5" w:rsidRDefault="00C419C5" w:rsidP="00337433">
      <w:pPr>
        <w:jc w:val="center"/>
        <w:rPr>
          <w:b/>
          <w:sz w:val="28"/>
          <w:szCs w:val="28"/>
          <w:lang w:val="id-ID"/>
        </w:rPr>
      </w:pPr>
      <w:r w:rsidRPr="00C419C5">
        <w:rPr>
          <w:b/>
          <w:sz w:val="28"/>
          <w:szCs w:val="28"/>
          <w:lang w:val="id-ID"/>
        </w:rPr>
        <w:t xml:space="preserve">Izin Usaha Jasa Konstruksi </w:t>
      </w:r>
      <w:r w:rsidR="005B4DDC">
        <w:rPr>
          <w:b/>
          <w:sz w:val="28"/>
          <w:szCs w:val="28"/>
          <w:lang w:val="id-ID"/>
        </w:rPr>
        <w:t>Kecil dan Menengah</w:t>
      </w:r>
      <w:bookmarkStart w:id="0" w:name="_GoBack"/>
      <w:bookmarkEnd w:id="0"/>
    </w:p>
    <w:p w:rsidR="00337433" w:rsidRDefault="00337433" w:rsidP="00337433"/>
    <w:p w:rsidR="00C419C5" w:rsidRPr="00EA4460" w:rsidRDefault="00C419C5" w:rsidP="00C419C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A4460">
        <w:rPr>
          <w:rFonts w:ascii="Arial" w:hAnsi="Arial" w:cs="Arial"/>
          <w:noProof/>
          <w:sz w:val="18"/>
          <w:szCs w:val="18"/>
        </w:rPr>
        <w:t>Persyaratan tambahan yang terdiri dari:</w:t>
      </w:r>
    </w:p>
    <w:p w:rsidR="00C419C5" w:rsidRPr="00EA4460" w:rsidRDefault="00C419C5" w:rsidP="00C419C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A4460">
        <w:rPr>
          <w:rFonts w:ascii="Arial" w:hAnsi="Arial" w:cs="Arial"/>
          <w:noProof/>
          <w:sz w:val="18"/>
          <w:szCs w:val="18"/>
        </w:rPr>
        <w:t>Untuk perubahan alamat:</w:t>
      </w:r>
    </w:p>
    <w:p w:rsidR="00C419C5" w:rsidRPr="00EA4460" w:rsidRDefault="00C419C5" w:rsidP="00C419C5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A4460">
        <w:rPr>
          <w:rFonts w:ascii="Arial" w:hAnsi="Arial" w:cs="Arial"/>
          <w:noProof/>
          <w:sz w:val="18"/>
          <w:szCs w:val="18"/>
        </w:rPr>
        <w:t>Surat keterangan dari pemilik/pengelola bangunan yang baru yang menyatakan tidak keberatan bangunannya digunakan</w:t>
      </w:r>
    </w:p>
    <w:p w:rsidR="00C419C5" w:rsidRPr="00EA4460" w:rsidRDefault="00C419C5" w:rsidP="00C419C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A4460">
        <w:rPr>
          <w:rFonts w:ascii="Arial" w:hAnsi="Arial" w:cs="Arial"/>
          <w:noProof/>
          <w:sz w:val="18"/>
          <w:szCs w:val="18"/>
        </w:rPr>
        <w:t>Untuk perubahan data direksi/pengurus:</w:t>
      </w:r>
    </w:p>
    <w:p w:rsidR="00C419C5" w:rsidRPr="00EA4460" w:rsidRDefault="00C419C5" w:rsidP="00C419C5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A4460">
        <w:rPr>
          <w:rFonts w:ascii="Arial" w:hAnsi="Arial" w:cs="Arial"/>
          <w:noProof/>
          <w:sz w:val="18"/>
          <w:szCs w:val="18"/>
        </w:rPr>
        <w:t>Surat penunjukkan dari badan usaha kepada direksi baru</w:t>
      </w:r>
    </w:p>
    <w:p w:rsidR="00C419C5" w:rsidRPr="00EA4460" w:rsidRDefault="00C419C5" w:rsidP="00C419C5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A4460">
        <w:rPr>
          <w:rFonts w:ascii="Arial" w:hAnsi="Arial" w:cs="Arial"/>
          <w:noProof/>
          <w:sz w:val="18"/>
          <w:szCs w:val="18"/>
        </w:rPr>
        <w:t>Daftar riwayat hidup atau CV dari direksi baru</w:t>
      </w:r>
    </w:p>
    <w:p w:rsidR="00C419C5" w:rsidRPr="00EA4460" w:rsidRDefault="00C419C5" w:rsidP="00C419C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A4460">
        <w:rPr>
          <w:rFonts w:ascii="Arial" w:hAnsi="Arial" w:cs="Arial"/>
          <w:noProof/>
          <w:sz w:val="18"/>
          <w:szCs w:val="18"/>
        </w:rPr>
        <w:t>Untuk perubahan nama perusahaan:</w:t>
      </w:r>
    </w:p>
    <w:p w:rsidR="00C419C5" w:rsidRPr="00EA4460" w:rsidRDefault="00C419C5" w:rsidP="00C419C5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A4460">
        <w:rPr>
          <w:rFonts w:ascii="Arial" w:hAnsi="Arial" w:cs="Arial"/>
          <w:noProof/>
          <w:sz w:val="18"/>
          <w:szCs w:val="18"/>
        </w:rPr>
        <w:t>Akta penggantian nama perusahaan dan pengesahannya yang dikeluarkan oleh Kementerian Hukum dan HAM</w:t>
      </w:r>
    </w:p>
    <w:p w:rsidR="00C419C5" w:rsidRPr="00EA4460" w:rsidRDefault="00C419C5" w:rsidP="00C419C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A4460">
        <w:rPr>
          <w:rFonts w:ascii="Arial" w:hAnsi="Arial" w:cs="Arial"/>
          <w:noProof/>
          <w:sz w:val="18"/>
          <w:szCs w:val="18"/>
        </w:rPr>
        <w:t>Untuk perubahan klasifikasi:</w:t>
      </w:r>
    </w:p>
    <w:p w:rsidR="00C419C5" w:rsidRPr="00EA4460" w:rsidRDefault="00C419C5" w:rsidP="00C419C5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A4460">
        <w:rPr>
          <w:rFonts w:ascii="Arial" w:hAnsi="Arial" w:cs="Arial"/>
          <w:noProof/>
          <w:sz w:val="18"/>
          <w:szCs w:val="18"/>
        </w:rPr>
        <w:t>SBU yang telah diperbaiki</w:t>
      </w:r>
    </w:p>
    <w:p w:rsidR="00C419C5" w:rsidRPr="00EA4460" w:rsidRDefault="00C419C5" w:rsidP="00C419C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noProof/>
          <w:sz w:val="18"/>
          <w:szCs w:val="18"/>
        </w:rPr>
      </w:pPr>
      <w:r w:rsidRPr="00EA4460">
        <w:rPr>
          <w:rFonts w:ascii="Arial" w:hAnsi="Arial" w:cs="Arial"/>
          <w:noProof/>
          <w:sz w:val="18"/>
          <w:szCs w:val="18"/>
        </w:rPr>
        <w:t>Untuk pencabutan:</w:t>
      </w:r>
    </w:p>
    <w:p w:rsidR="000B7346" w:rsidRPr="000B7346" w:rsidRDefault="00C419C5" w:rsidP="00C419C5">
      <w:pPr>
        <w:pStyle w:val="ListParagraph"/>
        <w:numPr>
          <w:ilvl w:val="2"/>
          <w:numId w:val="1"/>
        </w:numPr>
        <w:spacing w:after="0" w:line="240" w:lineRule="auto"/>
        <w:rPr>
          <w:lang w:val="id-ID"/>
        </w:rPr>
      </w:pPr>
      <w:r w:rsidRPr="00EA4460">
        <w:rPr>
          <w:rFonts w:ascii="Arial" w:hAnsi="Arial" w:cs="Arial"/>
          <w:noProof/>
          <w:sz w:val="18"/>
          <w:szCs w:val="18"/>
        </w:rPr>
        <w:t>Surat Keterangan Pajak Nihil (SKPN) yang diterbitkan oleh kantor pajak setempat</w:t>
      </w:r>
    </w:p>
    <w:sectPr w:rsidR="000B7346" w:rsidRPr="000B7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57DA"/>
    <w:multiLevelType w:val="hybridMultilevel"/>
    <w:tmpl w:val="3FD2B4E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33"/>
    <w:rsid w:val="000B7346"/>
    <w:rsid w:val="00337433"/>
    <w:rsid w:val="005B4DDC"/>
    <w:rsid w:val="00C419C5"/>
    <w:rsid w:val="00CA716D"/>
    <w:rsid w:val="00F101B2"/>
    <w:rsid w:val="00F5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Miranti</dc:creator>
  <cp:lastModifiedBy>STIK7</cp:lastModifiedBy>
  <cp:revision>3</cp:revision>
  <dcterms:created xsi:type="dcterms:W3CDTF">2016-08-31T00:59:00Z</dcterms:created>
  <dcterms:modified xsi:type="dcterms:W3CDTF">2016-08-31T00:59:00Z</dcterms:modified>
</cp:coreProperties>
</file>